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08" w:rsidRPr="00F37BE0" w:rsidRDefault="004D3808" w:rsidP="004D3808">
      <w:pPr>
        <w:jc w:val="center"/>
        <w:rPr>
          <w:rFonts w:ascii="Times New Roman" w:hAnsi="Times New Roman" w:cs="Times New Roman"/>
          <w:b/>
          <w:sz w:val="24"/>
          <w:szCs w:val="28"/>
        </w:rPr>
      </w:pPr>
      <w:bookmarkStart w:id="0" w:name="_GoBack"/>
      <w:bookmarkEnd w:id="0"/>
      <w:r>
        <w:rPr>
          <w:rFonts w:ascii="Times New Roman" w:hAnsi="Times New Roman" w:cs="Times New Roman"/>
          <w:b/>
          <w:sz w:val="24"/>
          <w:szCs w:val="28"/>
        </w:rPr>
        <w:t xml:space="preserve">Meeting </w:t>
      </w:r>
      <w:r w:rsidRPr="00F37BE0">
        <w:rPr>
          <w:rFonts w:ascii="Times New Roman" w:hAnsi="Times New Roman" w:cs="Times New Roman"/>
          <w:b/>
          <w:sz w:val="24"/>
          <w:szCs w:val="28"/>
        </w:rPr>
        <w:t>Minutes</w:t>
      </w:r>
    </w:p>
    <w:p w:rsidR="004D3808" w:rsidRPr="00F37BE0" w:rsidRDefault="004D3808" w:rsidP="004D3808">
      <w:pPr>
        <w:jc w:val="center"/>
        <w:rPr>
          <w:rFonts w:ascii="Times New Roman" w:hAnsi="Times New Roman" w:cs="Times New Roman"/>
          <w:b/>
          <w:sz w:val="24"/>
          <w:szCs w:val="28"/>
        </w:rPr>
      </w:pPr>
      <w:r w:rsidRPr="00F37BE0">
        <w:rPr>
          <w:rFonts w:ascii="Times New Roman" w:hAnsi="Times New Roman" w:cs="Times New Roman"/>
          <w:b/>
          <w:sz w:val="24"/>
          <w:szCs w:val="28"/>
        </w:rPr>
        <w:t>Mosaic District Community Development Authority</w:t>
      </w:r>
    </w:p>
    <w:p w:rsidR="004D3808" w:rsidRPr="00F37BE0" w:rsidRDefault="00714F48" w:rsidP="004D3808">
      <w:pPr>
        <w:jc w:val="center"/>
        <w:rPr>
          <w:rFonts w:ascii="Times New Roman" w:hAnsi="Times New Roman" w:cs="Times New Roman"/>
          <w:b/>
          <w:sz w:val="24"/>
          <w:szCs w:val="28"/>
        </w:rPr>
      </w:pPr>
      <w:r>
        <w:rPr>
          <w:rFonts w:ascii="Times New Roman" w:hAnsi="Times New Roman" w:cs="Times New Roman"/>
          <w:b/>
          <w:sz w:val="24"/>
          <w:szCs w:val="28"/>
        </w:rPr>
        <w:t xml:space="preserve">Annual </w:t>
      </w:r>
      <w:r w:rsidR="004D3808" w:rsidRPr="00F37BE0">
        <w:rPr>
          <w:rFonts w:ascii="Times New Roman" w:hAnsi="Times New Roman" w:cs="Times New Roman"/>
          <w:b/>
          <w:sz w:val="24"/>
          <w:szCs w:val="28"/>
        </w:rPr>
        <w:t>Board Meeting</w:t>
      </w:r>
    </w:p>
    <w:p w:rsidR="004D3808" w:rsidRPr="00F37BE0" w:rsidRDefault="00BD7C6E" w:rsidP="004D3808">
      <w:pPr>
        <w:jc w:val="center"/>
        <w:rPr>
          <w:rFonts w:ascii="Times New Roman" w:hAnsi="Times New Roman" w:cs="Times New Roman"/>
          <w:sz w:val="24"/>
          <w:szCs w:val="28"/>
        </w:rPr>
      </w:pPr>
      <w:r>
        <w:rPr>
          <w:rFonts w:ascii="Times New Roman" w:hAnsi="Times New Roman" w:cs="Times New Roman"/>
          <w:sz w:val="24"/>
          <w:szCs w:val="28"/>
        </w:rPr>
        <w:t>February 22</w:t>
      </w:r>
      <w:r w:rsidR="00714F48">
        <w:rPr>
          <w:rFonts w:ascii="Times New Roman" w:hAnsi="Times New Roman" w:cs="Times New Roman"/>
          <w:sz w:val="24"/>
          <w:szCs w:val="28"/>
        </w:rPr>
        <w:t>, 201</w:t>
      </w:r>
      <w:r>
        <w:rPr>
          <w:rFonts w:ascii="Times New Roman" w:hAnsi="Times New Roman" w:cs="Times New Roman"/>
          <w:sz w:val="24"/>
          <w:szCs w:val="28"/>
        </w:rPr>
        <w:t>8</w:t>
      </w:r>
    </w:p>
    <w:p w:rsidR="00701B10" w:rsidRPr="00701B10" w:rsidRDefault="00907CA9" w:rsidP="00701B10">
      <w:pPr>
        <w:pBdr>
          <w:bottom w:val="single" w:sz="4" w:space="1" w:color="auto"/>
        </w:pBdr>
        <w:jc w:val="center"/>
        <w:rPr>
          <w:rFonts w:ascii="Times New Roman" w:hAnsi="Times New Roman" w:cs="Times New Roman"/>
          <w:sz w:val="24"/>
          <w:szCs w:val="28"/>
        </w:rPr>
      </w:pPr>
      <w:r>
        <w:rPr>
          <w:rFonts w:ascii="Times New Roman" w:hAnsi="Times New Roman" w:cs="Times New Roman"/>
          <w:sz w:val="24"/>
          <w:szCs w:val="28"/>
        </w:rPr>
        <w:t>Providence District Supervisor’s Office - 3001 Vaden Drive, Fairfax, Virginia 22031</w:t>
      </w:r>
    </w:p>
    <w:p w:rsidR="00094AD1" w:rsidRPr="004D3808" w:rsidRDefault="00562C82">
      <w:pPr>
        <w:rPr>
          <w:rFonts w:ascii="Times New Roman" w:hAnsi="Times New Roman" w:cs="Times New Roman"/>
        </w:rPr>
      </w:pPr>
      <w:r w:rsidRPr="004D3808">
        <w:rPr>
          <w:rFonts w:ascii="Times New Roman" w:hAnsi="Times New Roman" w:cs="Times New Roman"/>
        </w:rPr>
        <w:t>The meetin</w:t>
      </w:r>
      <w:r w:rsidR="00BD7C6E">
        <w:rPr>
          <w:rFonts w:ascii="Times New Roman" w:hAnsi="Times New Roman" w:cs="Times New Roman"/>
        </w:rPr>
        <w:t>g was called to order at 10:02</w:t>
      </w:r>
      <w:r w:rsidR="00275463">
        <w:rPr>
          <w:rFonts w:ascii="Times New Roman" w:hAnsi="Times New Roman" w:cs="Times New Roman"/>
        </w:rPr>
        <w:t xml:space="preserve"> </w:t>
      </w:r>
      <w:r w:rsidR="00BD7C6E">
        <w:rPr>
          <w:rFonts w:ascii="Times New Roman" w:hAnsi="Times New Roman" w:cs="Times New Roman"/>
        </w:rPr>
        <w:t>a</w:t>
      </w:r>
      <w:r w:rsidR="004D3808">
        <w:rPr>
          <w:rFonts w:ascii="Times New Roman" w:hAnsi="Times New Roman" w:cs="Times New Roman"/>
        </w:rPr>
        <w:t xml:space="preserve">m by </w:t>
      </w:r>
      <w:r w:rsidR="00C47B77">
        <w:rPr>
          <w:rFonts w:ascii="Times New Roman" w:hAnsi="Times New Roman" w:cs="Times New Roman"/>
        </w:rPr>
        <w:t>Chair</w:t>
      </w:r>
      <w:r w:rsidR="00550FB2">
        <w:rPr>
          <w:rFonts w:ascii="Times New Roman" w:hAnsi="Times New Roman" w:cs="Times New Roman"/>
        </w:rPr>
        <w:t>person</w:t>
      </w:r>
      <w:r w:rsidR="00C47B77">
        <w:rPr>
          <w:rFonts w:ascii="Times New Roman" w:hAnsi="Times New Roman" w:cs="Times New Roman"/>
        </w:rPr>
        <w:t xml:space="preserve"> </w:t>
      </w:r>
      <w:r w:rsidR="004D3808">
        <w:rPr>
          <w:rFonts w:ascii="Times New Roman" w:hAnsi="Times New Roman" w:cs="Times New Roman"/>
        </w:rPr>
        <w:t>Linda Smyth</w:t>
      </w:r>
      <w:r w:rsidR="008C4BA1">
        <w:rPr>
          <w:rFonts w:ascii="Times New Roman" w:hAnsi="Times New Roman" w:cs="Times New Roman"/>
        </w:rPr>
        <w:t>.</w:t>
      </w:r>
    </w:p>
    <w:p w:rsidR="00562C82" w:rsidRPr="004D3808" w:rsidRDefault="004D3808">
      <w:pPr>
        <w:rPr>
          <w:rFonts w:ascii="Times New Roman" w:hAnsi="Times New Roman" w:cs="Times New Roman"/>
        </w:rPr>
      </w:pPr>
      <w:r>
        <w:rPr>
          <w:rFonts w:ascii="Times New Roman" w:hAnsi="Times New Roman" w:cs="Times New Roman"/>
        </w:rPr>
        <w:t>Board members present:</w:t>
      </w:r>
      <w:r w:rsidR="00562C82" w:rsidRPr="004D3808">
        <w:rPr>
          <w:rFonts w:ascii="Times New Roman" w:hAnsi="Times New Roman" w:cs="Times New Roman"/>
        </w:rPr>
        <w:t xml:space="preserve"> </w:t>
      </w:r>
      <w:r w:rsidR="00C47B77" w:rsidRPr="004D3808">
        <w:rPr>
          <w:rFonts w:ascii="Times New Roman" w:hAnsi="Times New Roman" w:cs="Times New Roman"/>
        </w:rPr>
        <w:t>Linda Smyth</w:t>
      </w:r>
      <w:r w:rsidR="00714F48">
        <w:rPr>
          <w:rFonts w:ascii="Times New Roman" w:hAnsi="Times New Roman" w:cs="Times New Roman"/>
        </w:rPr>
        <w:t>, John Foust, Barbara Byron, and Joe LaHait</w:t>
      </w:r>
    </w:p>
    <w:p w:rsidR="00604EF0" w:rsidRPr="004D3808" w:rsidRDefault="004D3808">
      <w:pPr>
        <w:rPr>
          <w:rFonts w:ascii="Times New Roman" w:hAnsi="Times New Roman" w:cs="Times New Roman"/>
        </w:rPr>
      </w:pPr>
      <w:r>
        <w:rPr>
          <w:rFonts w:ascii="Times New Roman" w:hAnsi="Times New Roman" w:cs="Times New Roman"/>
        </w:rPr>
        <w:t>Others</w:t>
      </w:r>
      <w:r w:rsidR="00562C82" w:rsidRPr="004D3808">
        <w:rPr>
          <w:rFonts w:ascii="Times New Roman" w:hAnsi="Times New Roman" w:cs="Times New Roman"/>
        </w:rPr>
        <w:t xml:space="preserve"> present: </w:t>
      </w:r>
      <w:r w:rsidR="00863F91">
        <w:rPr>
          <w:rFonts w:ascii="Times New Roman" w:hAnsi="Times New Roman" w:cs="Times New Roman"/>
        </w:rPr>
        <w:t>Joshua For</w:t>
      </w:r>
      <w:r w:rsidR="00BD7C6E">
        <w:rPr>
          <w:rFonts w:ascii="Times New Roman" w:hAnsi="Times New Roman" w:cs="Times New Roman"/>
        </w:rPr>
        <w:t>ster and</w:t>
      </w:r>
      <w:r w:rsidR="005175F2">
        <w:rPr>
          <w:rFonts w:ascii="Times New Roman" w:hAnsi="Times New Roman" w:cs="Times New Roman"/>
        </w:rPr>
        <w:t xml:space="preserve"> </w:t>
      </w:r>
      <w:r w:rsidR="00714F48">
        <w:rPr>
          <w:rFonts w:ascii="Times New Roman" w:hAnsi="Times New Roman" w:cs="Times New Roman"/>
        </w:rPr>
        <w:t xml:space="preserve">Keenan Rice, </w:t>
      </w:r>
      <w:r w:rsidR="005175F2">
        <w:rPr>
          <w:rFonts w:ascii="Times New Roman" w:hAnsi="Times New Roman" w:cs="Times New Roman"/>
        </w:rPr>
        <w:t xml:space="preserve">MuniCap; </w:t>
      </w:r>
      <w:r w:rsidR="00B629FD">
        <w:rPr>
          <w:rFonts w:ascii="Times New Roman" w:hAnsi="Times New Roman" w:cs="Times New Roman"/>
        </w:rPr>
        <w:t>Emily Smith</w:t>
      </w:r>
      <w:r w:rsidR="00714F48">
        <w:rPr>
          <w:rFonts w:ascii="Times New Roman" w:hAnsi="Times New Roman" w:cs="Times New Roman"/>
        </w:rPr>
        <w:t xml:space="preserve">, </w:t>
      </w:r>
      <w:r w:rsidR="00610B32">
        <w:rPr>
          <w:rFonts w:ascii="Times New Roman" w:hAnsi="Times New Roman" w:cs="Times New Roman"/>
        </w:rPr>
        <w:t>Office of the County Attorney</w:t>
      </w:r>
      <w:r w:rsidR="005175F2" w:rsidRPr="00610B32">
        <w:rPr>
          <w:rFonts w:ascii="Times New Roman" w:hAnsi="Times New Roman" w:cs="Times New Roman"/>
        </w:rPr>
        <w:t>;</w:t>
      </w:r>
      <w:r w:rsidR="00610B32">
        <w:rPr>
          <w:rFonts w:ascii="Times New Roman" w:hAnsi="Times New Roman" w:cs="Times New Roman"/>
        </w:rPr>
        <w:t xml:space="preserve"> </w:t>
      </w:r>
      <w:r w:rsidR="00B629FD">
        <w:rPr>
          <w:rFonts w:ascii="Times New Roman" w:hAnsi="Times New Roman" w:cs="Times New Roman"/>
        </w:rPr>
        <w:t>Katie Bucklew</w:t>
      </w:r>
      <w:r w:rsidR="00BD7C6E">
        <w:rPr>
          <w:rFonts w:ascii="Times New Roman" w:hAnsi="Times New Roman" w:cs="Times New Roman"/>
        </w:rPr>
        <w:t xml:space="preserve"> and Gregory Carbone, Edens; </w:t>
      </w:r>
      <w:r w:rsidR="00BD7C6E" w:rsidRPr="00BD7C6E">
        <w:rPr>
          <w:rFonts w:ascii="Times New Roman" w:hAnsi="Times New Roman" w:cs="Times New Roman"/>
        </w:rPr>
        <w:t>Karen Hammond</w:t>
      </w:r>
      <w:r w:rsidR="00BD7C6E">
        <w:rPr>
          <w:rFonts w:ascii="Times New Roman" w:hAnsi="Times New Roman" w:cs="Times New Roman"/>
        </w:rPr>
        <w:t>, Greater Merrifield Business Association; JoAnne Fiebe and Douglas Loes</w:t>
      </w:r>
      <w:r w:rsidR="00D80B26">
        <w:rPr>
          <w:rFonts w:ascii="Times New Roman" w:hAnsi="Times New Roman" w:cs="Times New Roman"/>
        </w:rPr>
        <w:t>c</w:t>
      </w:r>
      <w:r w:rsidR="00BD7C6E">
        <w:rPr>
          <w:rFonts w:ascii="Times New Roman" w:hAnsi="Times New Roman" w:cs="Times New Roman"/>
        </w:rPr>
        <w:t>her, Fairfax County Office of Community Revitalization</w:t>
      </w:r>
    </w:p>
    <w:p w:rsidR="00B629FD" w:rsidRPr="00714F48" w:rsidRDefault="00B629FD" w:rsidP="00B629FD">
      <w:pPr>
        <w:rPr>
          <w:rFonts w:ascii="Times New Roman" w:eastAsia="Times New Roman" w:hAnsi="Times New Roman" w:cs="Times New Roman"/>
          <w:b/>
          <w:u w:val="single"/>
        </w:rPr>
      </w:pPr>
      <w:r w:rsidRPr="00714F48">
        <w:rPr>
          <w:rFonts w:ascii="Times New Roman" w:eastAsia="Times New Roman" w:hAnsi="Times New Roman" w:cs="Times New Roman"/>
          <w:b/>
          <w:u w:val="single"/>
        </w:rPr>
        <w:t>Election of Officers</w:t>
      </w:r>
    </w:p>
    <w:p w:rsidR="00B629FD" w:rsidRPr="00714F48" w:rsidRDefault="00E52EEC" w:rsidP="00B629FD">
      <w:pPr>
        <w:rPr>
          <w:rFonts w:ascii="Times New Roman" w:eastAsia="Times New Roman" w:hAnsi="Times New Roman" w:cs="Times New Roman"/>
        </w:rPr>
      </w:pPr>
      <w:r>
        <w:rPr>
          <w:rFonts w:ascii="Times New Roman" w:eastAsia="Times New Roman" w:hAnsi="Times New Roman" w:cs="Times New Roman"/>
        </w:rPr>
        <w:t>It was noted that the developer</w:t>
      </w:r>
      <w:r w:rsidR="00D80B26">
        <w:rPr>
          <w:rFonts w:ascii="Times New Roman" w:eastAsia="Times New Roman" w:hAnsi="Times New Roman" w:cs="Times New Roman"/>
        </w:rPr>
        <w:t xml:space="preserve"> continues to interview candidates for the vacant board position.  </w:t>
      </w:r>
      <w:r w:rsidR="00BD7C6E">
        <w:rPr>
          <w:rFonts w:ascii="Times New Roman" w:eastAsia="Times New Roman" w:hAnsi="Times New Roman" w:cs="Times New Roman"/>
        </w:rPr>
        <w:t>Ms. Byron</w:t>
      </w:r>
      <w:r w:rsidR="00B629FD" w:rsidRPr="00714F48">
        <w:rPr>
          <w:rFonts w:ascii="Times New Roman" w:eastAsia="Times New Roman" w:hAnsi="Times New Roman" w:cs="Times New Roman"/>
        </w:rPr>
        <w:t xml:space="preserve"> made a motion to </w:t>
      </w:r>
      <w:r w:rsidR="00B629FD">
        <w:rPr>
          <w:rFonts w:ascii="Times New Roman" w:eastAsia="Times New Roman" w:hAnsi="Times New Roman" w:cs="Times New Roman"/>
        </w:rPr>
        <w:t>continue with the previous sla</w:t>
      </w:r>
      <w:r w:rsidR="00B629FD" w:rsidRPr="00714F48">
        <w:rPr>
          <w:rFonts w:ascii="Times New Roman" w:eastAsia="Times New Roman" w:hAnsi="Times New Roman" w:cs="Times New Roman"/>
        </w:rPr>
        <w:t>te of officers:</w:t>
      </w:r>
    </w:p>
    <w:p w:rsidR="00B629FD" w:rsidRPr="00714F48" w:rsidRDefault="00B629FD" w:rsidP="00B629FD">
      <w:pPr>
        <w:numPr>
          <w:ilvl w:val="0"/>
          <w:numId w:val="2"/>
        </w:numPr>
        <w:spacing w:line="240" w:lineRule="auto"/>
        <w:contextualSpacing/>
        <w:rPr>
          <w:rFonts w:ascii="Times New Roman" w:eastAsia="Times New Roman" w:hAnsi="Times New Roman" w:cs="Times New Roman"/>
        </w:rPr>
      </w:pPr>
      <w:r w:rsidRPr="00714F48">
        <w:rPr>
          <w:rFonts w:ascii="Times New Roman" w:eastAsia="Times New Roman" w:hAnsi="Times New Roman" w:cs="Times New Roman"/>
        </w:rPr>
        <w:t>Supervisor Linda Smyth: CDA Board Chairperson</w:t>
      </w:r>
    </w:p>
    <w:p w:rsidR="00B629FD" w:rsidRPr="00714F48" w:rsidRDefault="00B629FD" w:rsidP="00B629FD">
      <w:pPr>
        <w:numPr>
          <w:ilvl w:val="0"/>
          <w:numId w:val="2"/>
        </w:numPr>
        <w:spacing w:line="240" w:lineRule="auto"/>
        <w:contextualSpacing/>
        <w:rPr>
          <w:rFonts w:ascii="Times New Roman" w:eastAsia="Times New Roman" w:hAnsi="Times New Roman" w:cs="Times New Roman"/>
        </w:rPr>
      </w:pPr>
      <w:r w:rsidRPr="00714F48">
        <w:rPr>
          <w:rFonts w:ascii="Times New Roman" w:eastAsia="Times New Roman" w:hAnsi="Times New Roman" w:cs="Times New Roman"/>
        </w:rPr>
        <w:t>Supervisor John Foust: Vice Chair</w:t>
      </w:r>
    </w:p>
    <w:p w:rsidR="00B629FD" w:rsidRPr="00714F48" w:rsidRDefault="00B629FD" w:rsidP="00B629FD">
      <w:pPr>
        <w:numPr>
          <w:ilvl w:val="0"/>
          <w:numId w:val="2"/>
        </w:numPr>
        <w:spacing w:line="240" w:lineRule="auto"/>
        <w:contextualSpacing/>
        <w:rPr>
          <w:rFonts w:ascii="Times New Roman" w:eastAsia="Times New Roman" w:hAnsi="Times New Roman" w:cs="Times New Roman"/>
        </w:rPr>
      </w:pPr>
      <w:r w:rsidRPr="00714F48">
        <w:rPr>
          <w:rFonts w:ascii="Times New Roman" w:eastAsia="Times New Roman" w:hAnsi="Times New Roman" w:cs="Times New Roman"/>
        </w:rPr>
        <w:t>Mr. Joe LaHait: Treasurer</w:t>
      </w:r>
    </w:p>
    <w:p w:rsidR="00907CA9" w:rsidRDefault="00B629FD" w:rsidP="00B629FD">
      <w:pPr>
        <w:numPr>
          <w:ilvl w:val="0"/>
          <w:numId w:val="2"/>
        </w:numPr>
        <w:spacing w:line="240" w:lineRule="auto"/>
        <w:contextualSpacing/>
        <w:rPr>
          <w:rFonts w:ascii="Times New Roman" w:eastAsia="Times New Roman" w:hAnsi="Times New Roman" w:cs="Times New Roman"/>
        </w:rPr>
      </w:pPr>
      <w:r w:rsidRPr="00714F48">
        <w:rPr>
          <w:rFonts w:ascii="Times New Roman" w:eastAsia="Times New Roman" w:hAnsi="Times New Roman" w:cs="Times New Roman"/>
        </w:rPr>
        <w:t>Ms. Barbara Byron: Secretary</w:t>
      </w:r>
    </w:p>
    <w:p w:rsidR="00013678" w:rsidRPr="00013678" w:rsidRDefault="00013678" w:rsidP="00013678">
      <w:pPr>
        <w:spacing w:line="240" w:lineRule="auto"/>
        <w:ind w:left="720"/>
        <w:contextualSpacing/>
        <w:rPr>
          <w:rFonts w:ascii="Times New Roman" w:eastAsia="Times New Roman" w:hAnsi="Times New Roman" w:cs="Times New Roman"/>
        </w:rPr>
      </w:pPr>
    </w:p>
    <w:p w:rsidR="00B629FD" w:rsidRDefault="00B629FD" w:rsidP="00B629FD">
      <w:pPr>
        <w:rPr>
          <w:rFonts w:ascii="Times New Roman" w:eastAsia="Times New Roman" w:hAnsi="Times New Roman" w:cs="Times New Roman"/>
        </w:rPr>
      </w:pPr>
      <w:r w:rsidRPr="00714F48">
        <w:rPr>
          <w:rFonts w:ascii="Times New Roman" w:eastAsia="Times New Roman" w:hAnsi="Times New Roman" w:cs="Times New Roman"/>
        </w:rPr>
        <w:t xml:space="preserve">The motion was seconded by </w:t>
      </w:r>
      <w:r>
        <w:rPr>
          <w:rFonts w:ascii="Times New Roman" w:eastAsia="Times New Roman" w:hAnsi="Times New Roman" w:cs="Times New Roman"/>
        </w:rPr>
        <w:t>Mr.</w:t>
      </w:r>
      <w:r w:rsidRPr="00714F48">
        <w:rPr>
          <w:rFonts w:ascii="Times New Roman" w:eastAsia="Times New Roman" w:hAnsi="Times New Roman" w:cs="Times New Roman"/>
        </w:rPr>
        <w:t xml:space="preserve"> Foust and passed unanimously</w:t>
      </w:r>
      <w:r>
        <w:rPr>
          <w:rFonts w:ascii="Times New Roman" w:eastAsia="Times New Roman" w:hAnsi="Times New Roman" w:cs="Times New Roman"/>
        </w:rPr>
        <w:t>.</w:t>
      </w:r>
    </w:p>
    <w:p w:rsidR="00B629FD" w:rsidRPr="00714F48" w:rsidRDefault="00B629FD" w:rsidP="00B629FD">
      <w:pPr>
        <w:rPr>
          <w:rFonts w:ascii="Times New Roman" w:eastAsia="Times New Roman" w:hAnsi="Times New Roman" w:cs="Times New Roman"/>
          <w:b/>
          <w:u w:val="single"/>
        </w:rPr>
      </w:pPr>
      <w:r>
        <w:rPr>
          <w:rFonts w:ascii="Times New Roman" w:eastAsia="Times New Roman" w:hAnsi="Times New Roman" w:cs="Times New Roman"/>
          <w:b/>
          <w:u w:val="single"/>
        </w:rPr>
        <w:t>Approval of Minutes</w:t>
      </w:r>
    </w:p>
    <w:p w:rsidR="00701B10" w:rsidRPr="00701B10" w:rsidRDefault="0011752A" w:rsidP="00B629FD">
      <w:pPr>
        <w:rPr>
          <w:rFonts w:ascii="Times New Roman" w:hAnsi="Times New Roman" w:cs="Times New Roman"/>
        </w:rPr>
      </w:pPr>
      <w:r>
        <w:rPr>
          <w:rFonts w:ascii="Times New Roman" w:hAnsi="Times New Roman" w:cs="Times New Roman"/>
        </w:rPr>
        <w:t>The B</w:t>
      </w:r>
      <w:r w:rsidRPr="00F00C11">
        <w:rPr>
          <w:rFonts w:ascii="Times New Roman" w:hAnsi="Times New Roman" w:cs="Times New Roman"/>
        </w:rPr>
        <w:t xml:space="preserve">oard reviewed </w:t>
      </w:r>
      <w:r w:rsidR="008C4BA1">
        <w:rPr>
          <w:rFonts w:ascii="Times New Roman" w:hAnsi="Times New Roman" w:cs="Times New Roman"/>
        </w:rPr>
        <w:t xml:space="preserve">the </w:t>
      </w:r>
      <w:r w:rsidRPr="00F00C11">
        <w:rPr>
          <w:rFonts w:ascii="Times New Roman" w:hAnsi="Times New Roman" w:cs="Times New Roman"/>
        </w:rPr>
        <w:t>minutes</w:t>
      </w:r>
      <w:r w:rsidR="00B629FD">
        <w:rPr>
          <w:rFonts w:ascii="Times New Roman" w:hAnsi="Times New Roman" w:cs="Times New Roman"/>
        </w:rPr>
        <w:t xml:space="preserve"> of the meeting </w:t>
      </w:r>
      <w:r w:rsidRPr="00F00C11">
        <w:rPr>
          <w:rFonts w:ascii="Times New Roman" w:hAnsi="Times New Roman" w:cs="Times New Roman"/>
        </w:rPr>
        <w:t xml:space="preserve">dated </w:t>
      </w:r>
      <w:r w:rsidR="00B629FD">
        <w:rPr>
          <w:rFonts w:ascii="Times New Roman" w:hAnsi="Times New Roman" w:cs="Times New Roman"/>
        </w:rPr>
        <w:t>February</w:t>
      </w:r>
      <w:r w:rsidR="007726C2" w:rsidRPr="007726C2">
        <w:rPr>
          <w:rFonts w:ascii="Times New Roman" w:hAnsi="Times New Roman" w:cs="Times New Roman"/>
        </w:rPr>
        <w:t xml:space="preserve"> </w:t>
      </w:r>
      <w:r w:rsidR="00BD7C6E">
        <w:rPr>
          <w:rFonts w:ascii="Times New Roman" w:hAnsi="Times New Roman" w:cs="Times New Roman"/>
        </w:rPr>
        <w:t>24, 2017</w:t>
      </w:r>
      <w:r w:rsidR="00676DC1">
        <w:rPr>
          <w:rFonts w:ascii="Times New Roman" w:hAnsi="Times New Roman" w:cs="Times New Roman"/>
        </w:rPr>
        <w:t>.  Mr</w:t>
      </w:r>
      <w:r w:rsidRPr="00F00C11">
        <w:rPr>
          <w:rFonts w:ascii="Times New Roman" w:hAnsi="Times New Roman" w:cs="Times New Roman"/>
        </w:rPr>
        <w:t xml:space="preserve">. </w:t>
      </w:r>
      <w:r w:rsidR="005175F2">
        <w:rPr>
          <w:rFonts w:ascii="Times New Roman" w:hAnsi="Times New Roman" w:cs="Times New Roman"/>
        </w:rPr>
        <w:t>Foust</w:t>
      </w:r>
      <w:r w:rsidRPr="00F00C11">
        <w:rPr>
          <w:rFonts w:ascii="Times New Roman" w:hAnsi="Times New Roman" w:cs="Times New Roman"/>
        </w:rPr>
        <w:t xml:space="preserve"> made a motion to approve the minutes.  </w:t>
      </w:r>
      <w:r w:rsidR="00BD7C6E">
        <w:rPr>
          <w:rFonts w:ascii="Times New Roman" w:hAnsi="Times New Roman" w:cs="Times New Roman"/>
        </w:rPr>
        <w:t xml:space="preserve">Ms. Byron </w:t>
      </w:r>
      <w:r w:rsidRPr="00F00C11">
        <w:rPr>
          <w:rFonts w:ascii="Times New Roman" w:hAnsi="Times New Roman" w:cs="Times New Roman"/>
        </w:rPr>
        <w:t>seconded</w:t>
      </w:r>
      <w:r>
        <w:rPr>
          <w:rFonts w:ascii="Times New Roman" w:hAnsi="Times New Roman" w:cs="Times New Roman"/>
        </w:rPr>
        <w:t xml:space="preserve"> the motion and it was approved unanimously</w:t>
      </w:r>
      <w:r w:rsidRPr="00F00C11">
        <w:rPr>
          <w:rFonts w:ascii="Times New Roman" w:hAnsi="Times New Roman" w:cs="Times New Roman"/>
        </w:rPr>
        <w:t>.</w:t>
      </w:r>
    </w:p>
    <w:p w:rsidR="00E950EC" w:rsidRDefault="00E950EC" w:rsidP="00714F48">
      <w:pPr>
        <w:rPr>
          <w:rFonts w:ascii="Times New Roman" w:eastAsia="Times New Roman" w:hAnsi="Times New Roman" w:cs="Times New Roman"/>
        </w:rPr>
      </w:pPr>
      <w:r w:rsidRPr="00E950EC">
        <w:rPr>
          <w:rFonts w:ascii="Times New Roman" w:eastAsia="Times New Roman" w:hAnsi="Times New Roman" w:cs="Times New Roman"/>
          <w:b/>
          <w:u w:val="single"/>
        </w:rPr>
        <w:t xml:space="preserve">Review and Approval of </w:t>
      </w:r>
      <w:r>
        <w:rPr>
          <w:rFonts w:ascii="Times New Roman" w:eastAsia="Times New Roman" w:hAnsi="Times New Roman" w:cs="Times New Roman"/>
          <w:b/>
          <w:u w:val="single"/>
        </w:rPr>
        <w:t>the</w:t>
      </w:r>
      <w:r w:rsidRPr="00E950EC">
        <w:rPr>
          <w:rFonts w:ascii="Times New Roman" w:eastAsia="Times New Roman" w:hAnsi="Times New Roman" w:cs="Times New Roman"/>
          <w:b/>
          <w:u w:val="single"/>
        </w:rPr>
        <w:t xml:space="preserve"> Preliminary Special Assessment Report for the Mosaic CDA for the 2017-2018 Assessment Year </w:t>
      </w:r>
    </w:p>
    <w:p w:rsidR="008B4B4D" w:rsidRDefault="00550FB2" w:rsidP="00714F48">
      <w:pPr>
        <w:rPr>
          <w:rFonts w:ascii="Times New Roman" w:eastAsia="Times New Roman" w:hAnsi="Times New Roman" w:cs="Times New Roman"/>
        </w:rPr>
      </w:pPr>
      <w:r>
        <w:rPr>
          <w:rFonts w:ascii="Times New Roman" w:eastAsia="Times New Roman" w:hAnsi="Times New Roman" w:cs="Times New Roman"/>
        </w:rPr>
        <w:t xml:space="preserve">Mr. </w:t>
      </w:r>
      <w:r w:rsidR="00A3770E">
        <w:rPr>
          <w:rFonts w:ascii="Times New Roman" w:eastAsia="Times New Roman" w:hAnsi="Times New Roman" w:cs="Times New Roman"/>
        </w:rPr>
        <w:t>Rice</w:t>
      </w:r>
      <w:r w:rsidR="00A3770E" w:rsidRPr="00714F48">
        <w:rPr>
          <w:rFonts w:ascii="Times New Roman" w:eastAsia="Times New Roman" w:hAnsi="Times New Roman" w:cs="Times New Roman"/>
        </w:rPr>
        <w:t xml:space="preserve"> </w:t>
      </w:r>
      <w:r w:rsidR="00452D9E">
        <w:rPr>
          <w:rFonts w:ascii="Times New Roman" w:eastAsia="Times New Roman" w:hAnsi="Times New Roman" w:cs="Times New Roman"/>
        </w:rPr>
        <w:t>presented</w:t>
      </w:r>
      <w:r w:rsidRPr="00714F48">
        <w:rPr>
          <w:rFonts w:ascii="Times New Roman" w:eastAsia="Times New Roman" w:hAnsi="Times New Roman" w:cs="Times New Roman"/>
        </w:rPr>
        <w:t xml:space="preserve"> a</w:t>
      </w:r>
      <w:r w:rsidR="00E950EC">
        <w:rPr>
          <w:rFonts w:ascii="Times New Roman" w:eastAsia="Times New Roman" w:hAnsi="Times New Roman" w:cs="Times New Roman"/>
        </w:rPr>
        <w:t xml:space="preserve"> Power Point </w:t>
      </w:r>
      <w:r w:rsidR="00E52EEC">
        <w:rPr>
          <w:rFonts w:ascii="Times New Roman" w:eastAsia="Times New Roman" w:hAnsi="Times New Roman" w:cs="Times New Roman"/>
        </w:rPr>
        <w:t>on</w:t>
      </w:r>
      <w:r w:rsidR="00E950EC">
        <w:rPr>
          <w:rFonts w:ascii="Times New Roman" w:eastAsia="Times New Roman" w:hAnsi="Times New Roman" w:cs="Times New Roman"/>
        </w:rPr>
        <w:t xml:space="preserve"> the Financial Summary and Debt Service Update for the Mosaic CDA for </w:t>
      </w:r>
      <w:r w:rsidR="00452D9E">
        <w:rPr>
          <w:rFonts w:ascii="Times New Roman" w:eastAsia="Times New Roman" w:hAnsi="Times New Roman" w:cs="Times New Roman"/>
        </w:rPr>
        <w:t>201</w:t>
      </w:r>
      <w:r w:rsidR="00E950EC">
        <w:rPr>
          <w:rFonts w:ascii="Times New Roman" w:eastAsia="Times New Roman" w:hAnsi="Times New Roman" w:cs="Times New Roman"/>
        </w:rPr>
        <w:t>7</w:t>
      </w:r>
      <w:r w:rsidR="00452D9E">
        <w:rPr>
          <w:rFonts w:ascii="Times New Roman" w:eastAsia="Times New Roman" w:hAnsi="Times New Roman" w:cs="Times New Roman"/>
        </w:rPr>
        <w:t>-201</w:t>
      </w:r>
      <w:r w:rsidR="00E950EC">
        <w:rPr>
          <w:rFonts w:ascii="Times New Roman" w:eastAsia="Times New Roman" w:hAnsi="Times New Roman" w:cs="Times New Roman"/>
        </w:rPr>
        <w:t>8</w:t>
      </w:r>
      <w:r w:rsidRPr="00714F48">
        <w:rPr>
          <w:rFonts w:ascii="Times New Roman" w:eastAsia="Times New Roman" w:hAnsi="Times New Roman" w:cs="Times New Roman"/>
        </w:rPr>
        <w:t xml:space="preserve">. </w:t>
      </w:r>
      <w:r w:rsidR="00E52EEC">
        <w:rPr>
          <w:rFonts w:ascii="Times New Roman" w:eastAsia="Times New Roman" w:hAnsi="Times New Roman" w:cs="Times New Roman"/>
        </w:rPr>
        <w:t xml:space="preserve">Among other things, he </w:t>
      </w:r>
      <w:r w:rsidRPr="00714F48">
        <w:rPr>
          <w:rFonts w:ascii="Times New Roman" w:eastAsia="Times New Roman" w:hAnsi="Times New Roman" w:cs="Times New Roman"/>
        </w:rPr>
        <w:t xml:space="preserve">explained that </w:t>
      </w:r>
      <w:r w:rsidR="00D80B26">
        <w:rPr>
          <w:rFonts w:ascii="Times New Roman" w:eastAsia="Times New Roman" w:hAnsi="Times New Roman" w:cs="Times New Roman"/>
        </w:rPr>
        <w:t>by the end of 2018, Mosaic District will see stabilization with the completion of the last two parcels (</w:t>
      </w:r>
      <w:r w:rsidR="007F5AB3">
        <w:rPr>
          <w:rFonts w:ascii="Times New Roman" w:eastAsia="Times New Roman" w:hAnsi="Times New Roman" w:cs="Times New Roman"/>
        </w:rPr>
        <w:t>F and G</w:t>
      </w:r>
      <w:r w:rsidR="00D80B26">
        <w:rPr>
          <w:rFonts w:ascii="Times New Roman" w:eastAsia="Times New Roman" w:hAnsi="Times New Roman" w:cs="Times New Roman"/>
        </w:rPr>
        <w:t>)</w:t>
      </w:r>
      <w:r w:rsidR="00A3770E">
        <w:rPr>
          <w:rFonts w:ascii="Times New Roman" w:eastAsia="Times New Roman" w:hAnsi="Times New Roman" w:cs="Times New Roman"/>
        </w:rPr>
        <w:t>,</w:t>
      </w:r>
      <w:r w:rsidR="007F5AB3">
        <w:rPr>
          <w:rFonts w:ascii="Times New Roman" w:eastAsia="Times New Roman" w:hAnsi="Times New Roman" w:cs="Times New Roman"/>
        </w:rPr>
        <w:t xml:space="preserve"> </w:t>
      </w:r>
      <w:r w:rsidR="00A3770E">
        <w:rPr>
          <w:rFonts w:ascii="Times New Roman" w:eastAsia="Times New Roman" w:hAnsi="Times New Roman" w:cs="Times New Roman"/>
        </w:rPr>
        <w:t>which</w:t>
      </w:r>
      <w:r w:rsidR="007F5AB3">
        <w:rPr>
          <w:rFonts w:ascii="Times New Roman" w:eastAsia="Times New Roman" w:hAnsi="Times New Roman" w:cs="Times New Roman"/>
        </w:rPr>
        <w:t xml:space="preserve"> have already been assessed at substantial completion according to the </w:t>
      </w:r>
      <w:r w:rsidR="00D80B26">
        <w:rPr>
          <w:rFonts w:ascii="Times New Roman" w:eastAsia="Times New Roman" w:hAnsi="Times New Roman" w:cs="Times New Roman"/>
        </w:rPr>
        <w:t>2017 tax assessment</w:t>
      </w:r>
      <w:r w:rsidR="007F5AB3">
        <w:rPr>
          <w:rFonts w:ascii="Times New Roman" w:eastAsia="Times New Roman" w:hAnsi="Times New Roman" w:cs="Times New Roman"/>
        </w:rPr>
        <w:t>.</w:t>
      </w:r>
      <w:r w:rsidR="00D80B26">
        <w:rPr>
          <w:rFonts w:ascii="Times New Roman" w:eastAsia="Times New Roman" w:hAnsi="Times New Roman" w:cs="Times New Roman"/>
        </w:rPr>
        <w:t xml:space="preserve">  </w:t>
      </w:r>
      <w:r w:rsidR="007F5AB3">
        <w:rPr>
          <w:rFonts w:ascii="Times New Roman" w:eastAsia="Times New Roman" w:hAnsi="Times New Roman" w:cs="Times New Roman"/>
        </w:rPr>
        <w:t>Mr. Rice s</w:t>
      </w:r>
      <w:r w:rsidR="007F5AB3" w:rsidRPr="00714F48">
        <w:rPr>
          <w:rFonts w:ascii="Times New Roman" w:eastAsia="Times New Roman" w:hAnsi="Times New Roman" w:cs="Times New Roman"/>
        </w:rPr>
        <w:t xml:space="preserve">tated that the CDA will not need to collect </w:t>
      </w:r>
      <w:r w:rsidR="007F5AB3">
        <w:rPr>
          <w:rFonts w:ascii="Times New Roman" w:eastAsia="Times New Roman" w:hAnsi="Times New Roman" w:cs="Times New Roman"/>
        </w:rPr>
        <w:t>special assessments for the</w:t>
      </w:r>
      <w:r w:rsidR="007F5AB3" w:rsidRPr="00714F48">
        <w:rPr>
          <w:rFonts w:ascii="Times New Roman" w:eastAsia="Times New Roman" w:hAnsi="Times New Roman" w:cs="Times New Roman"/>
        </w:rPr>
        <w:t xml:space="preserve"> </w:t>
      </w:r>
      <w:r w:rsidR="007F5AB3">
        <w:rPr>
          <w:rFonts w:ascii="Times New Roman" w:eastAsia="Times New Roman" w:hAnsi="Times New Roman" w:cs="Times New Roman"/>
        </w:rPr>
        <w:t xml:space="preserve">upcoming </w:t>
      </w:r>
      <w:r w:rsidR="007F5AB3" w:rsidRPr="00714F48">
        <w:rPr>
          <w:rFonts w:ascii="Times New Roman" w:eastAsia="Times New Roman" w:hAnsi="Times New Roman" w:cs="Times New Roman"/>
        </w:rPr>
        <w:t xml:space="preserve">fiscal year because </w:t>
      </w:r>
      <w:r w:rsidR="007F5AB3">
        <w:rPr>
          <w:rFonts w:ascii="Times New Roman" w:eastAsia="Times New Roman" w:hAnsi="Times New Roman" w:cs="Times New Roman"/>
        </w:rPr>
        <w:t>there is</w:t>
      </w:r>
      <w:r w:rsidR="007F5AB3" w:rsidRPr="00714F48">
        <w:rPr>
          <w:rFonts w:ascii="Times New Roman" w:eastAsia="Times New Roman" w:hAnsi="Times New Roman" w:cs="Times New Roman"/>
        </w:rPr>
        <w:t xml:space="preserve"> sufficient tax revenues to cover the debt service.</w:t>
      </w:r>
      <w:r w:rsidR="007F5AB3">
        <w:rPr>
          <w:rFonts w:ascii="Times New Roman" w:eastAsia="Times New Roman" w:hAnsi="Times New Roman" w:cs="Times New Roman"/>
        </w:rPr>
        <w:t xml:space="preserve">  Similar to last year, t</w:t>
      </w:r>
      <w:r w:rsidRPr="00714F48">
        <w:rPr>
          <w:rFonts w:ascii="Times New Roman" w:eastAsia="Times New Roman" w:hAnsi="Times New Roman" w:cs="Times New Roman"/>
        </w:rPr>
        <w:t>he</w:t>
      </w:r>
      <w:r w:rsidR="00E52EEC">
        <w:rPr>
          <w:rFonts w:ascii="Times New Roman" w:eastAsia="Times New Roman" w:hAnsi="Times New Roman" w:cs="Times New Roman"/>
        </w:rPr>
        <w:t xml:space="preserve">re will be excess </w:t>
      </w:r>
      <w:r w:rsidR="007F5AB3">
        <w:rPr>
          <w:rFonts w:ascii="Times New Roman" w:eastAsia="Times New Roman" w:hAnsi="Times New Roman" w:cs="Times New Roman"/>
        </w:rPr>
        <w:t>revenues</w:t>
      </w:r>
      <w:r w:rsidR="00E52EEC">
        <w:rPr>
          <w:rFonts w:ascii="Times New Roman" w:eastAsia="Times New Roman" w:hAnsi="Times New Roman" w:cs="Times New Roman"/>
        </w:rPr>
        <w:t xml:space="preserve"> that could be returned to the County’s General Fund. </w:t>
      </w:r>
    </w:p>
    <w:p w:rsidR="008647D8" w:rsidRDefault="008647D8" w:rsidP="00714F48">
      <w:pPr>
        <w:rPr>
          <w:rFonts w:ascii="Times New Roman" w:eastAsia="Times New Roman" w:hAnsi="Times New Roman" w:cs="Times New Roman"/>
        </w:rPr>
      </w:pPr>
      <w:r>
        <w:rPr>
          <w:rFonts w:ascii="Times New Roman" w:eastAsia="Times New Roman" w:hAnsi="Times New Roman" w:cs="Times New Roman"/>
        </w:rPr>
        <w:lastRenderedPageBreak/>
        <w:t>M</w:t>
      </w:r>
      <w:r w:rsidR="007F5AB3">
        <w:rPr>
          <w:rFonts w:ascii="Times New Roman" w:eastAsia="Times New Roman" w:hAnsi="Times New Roman" w:cs="Times New Roman"/>
        </w:rPr>
        <w:t xml:space="preserve">r. </w:t>
      </w:r>
      <w:r w:rsidR="00A3770E">
        <w:rPr>
          <w:rFonts w:ascii="Times New Roman" w:eastAsia="Times New Roman" w:hAnsi="Times New Roman" w:cs="Times New Roman"/>
        </w:rPr>
        <w:t>Rice</w:t>
      </w:r>
      <w:r w:rsidR="007F5AB3">
        <w:rPr>
          <w:rFonts w:ascii="Times New Roman" w:eastAsia="Times New Roman" w:hAnsi="Times New Roman" w:cs="Times New Roman"/>
        </w:rPr>
        <w:t xml:space="preserve"> presented Mosaic District’s total </w:t>
      </w:r>
      <w:r w:rsidR="00E50B4B">
        <w:rPr>
          <w:rFonts w:ascii="Times New Roman" w:eastAsia="Times New Roman" w:hAnsi="Times New Roman" w:cs="Times New Roman"/>
        </w:rPr>
        <w:t>estimated</w:t>
      </w:r>
      <w:r w:rsidR="007F5AB3">
        <w:rPr>
          <w:rFonts w:ascii="Times New Roman" w:eastAsia="Times New Roman" w:hAnsi="Times New Roman" w:cs="Times New Roman"/>
        </w:rPr>
        <w:t xml:space="preserve"> sales, personal property, BPOL, utility, and</w:t>
      </w:r>
      <w:r>
        <w:rPr>
          <w:rFonts w:ascii="Times New Roman" w:eastAsia="Times New Roman" w:hAnsi="Times New Roman" w:cs="Times New Roman"/>
        </w:rPr>
        <w:t xml:space="preserve"> hotel tax revenue </w:t>
      </w:r>
      <w:r w:rsidR="007F5AB3">
        <w:rPr>
          <w:rFonts w:ascii="Times New Roman" w:eastAsia="Times New Roman" w:hAnsi="Times New Roman" w:cs="Times New Roman"/>
        </w:rPr>
        <w:t>for the County</w:t>
      </w:r>
      <w:r>
        <w:rPr>
          <w:rFonts w:ascii="Times New Roman" w:eastAsia="Times New Roman" w:hAnsi="Times New Roman" w:cs="Times New Roman"/>
        </w:rPr>
        <w:t xml:space="preserve">.  </w:t>
      </w:r>
      <w:r w:rsidR="007F5AB3">
        <w:rPr>
          <w:rFonts w:ascii="Times New Roman" w:eastAsia="Times New Roman" w:hAnsi="Times New Roman" w:cs="Times New Roman"/>
        </w:rPr>
        <w:t xml:space="preserve">Mr. Foust requested that </w:t>
      </w:r>
      <w:r w:rsidR="00E50B4B">
        <w:rPr>
          <w:rFonts w:ascii="Times New Roman" w:eastAsia="Times New Roman" w:hAnsi="Times New Roman" w:cs="Times New Roman"/>
        </w:rPr>
        <w:t xml:space="preserve">in the future, </w:t>
      </w:r>
      <w:r w:rsidR="007F5AB3">
        <w:rPr>
          <w:rFonts w:ascii="Times New Roman" w:eastAsia="Times New Roman" w:hAnsi="Times New Roman" w:cs="Times New Roman"/>
        </w:rPr>
        <w:t>the information</w:t>
      </w:r>
      <w:r w:rsidR="00E50B4B">
        <w:rPr>
          <w:rFonts w:ascii="Times New Roman" w:eastAsia="Times New Roman" w:hAnsi="Times New Roman" w:cs="Times New Roman"/>
        </w:rPr>
        <w:t xml:space="preserve"> should</w:t>
      </w:r>
      <w:r w:rsidR="007F5AB3">
        <w:rPr>
          <w:rFonts w:ascii="Times New Roman" w:eastAsia="Times New Roman" w:hAnsi="Times New Roman" w:cs="Times New Roman"/>
        </w:rPr>
        <w:t xml:space="preserve"> include </w:t>
      </w:r>
      <w:r w:rsidR="00E50B4B">
        <w:rPr>
          <w:rFonts w:ascii="Times New Roman" w:eastAsia="Times New Roman" w:hAnsi="Times New Roman" w:cs="Times New Roman"/>
        </w:rPr>
        <w:t>the total tax revenue to</w:t>
      </w:r>
      <w:r w:rsidR="007F5AB3">
        <w:rPr>
          <w:rFonts w:ascii="Times New Roman" w:eastAsia="Times New Roman" w:hAnsi="Times New Roman" w:cs="Times New Roman"/>
        </w:rPr>
        <w:t xml:space="preserve"> the state in addition to the County.</w:t>
      </w:r>
    </w:p>
    <w:p w:rsidR="008647D8" w:rsidRDefault="008647D8" w:rsidP="00714F48">
      <w:pPr>
        <w:rPr>
          <w:rFonts w:ascii="Times New Roman" w:eastAsia="Times New Roman" w:hAnsi="Times New Roman" w:cs="Times New Roman"/>
        </w:rPr>
      </w:pPr>
    </w:p>
    <w:p w:rsidR="00E52EEC" w:rsidRPr="00E52EEC" w:rsidRDefault="00E52EEC" w:rsidP="00714F48">
      <w:pPr>
        <w:rPr>
          <w:rFonts w:ascii="Times New Roman" w:eastAsia="Times New Roman" w:hAnsi="Times New Roman" w:cs="Times New Roman"/>
          <w:b/>
          <w:u w:val="single"/>
        </w:rPr>
      </w:pPr>
      <w:r w:rsidRPr="00E52EEC">
        <w:rPr>
          <w:rFonts w:ascii="Times New Roman" w:eastAsia="Times New Roman" w:hAnsi="Times New Roman" w:cs="Times New Roman"/>
          <w:b/>
          <w:u w:val="single"/>
        </w:rPr>
        <w:t>Refunding</w:t>
      </w:r>
    </w:p>
    <w:p w:rsidR="00FC2DE0" w:rsidRPr="005175F2" w:rsidRDefault="00FC2DE0" w:rsidP="00714F48">
      <w:pPr>
        <w:rPr>
          <w:rFonts w:ascii="Times New Roman" w:eastAsia="Times New Roman" w:hAnsi="Times New Roman" w:cs="Times New Roman"/>
        </w:rPr>
      </w:pPr>
      <w:r>
        <w:rPr>
          <w:rFonts w:ascii="Times New Roman" w:eastAsia="Times New Roman" w:hAnsi="Times New Roman" w:cs="Times New Roman"/>
        </w:rPr>
        <w:t xml:space="preserve">Mr. Rice </w:t>
      </w:r>
      <w:r w:rsidR="00E52EEC">
        <w:rPr>
          <w:rFonts w:ascii="Times New Roman" w:eastAsia="Times New Roman" w:hAnsi="Times New Roman" w:cs="Times New Roman"/>
        </w:rPr>
        <w:t>stated that it is still not advantageous to refund the bonds as there will continue to be negative arbitrage. He will continue to monitor the situation and suggested that the subject sh</w:t>
      </w:r>
      <w:r w:rsidR="007F5AB3">
        <w:rPr>
          <w:rFonts w:ascii="Times New Roman" w:eastAsia="Times New Roman" w:hAnsi="Times New Roman" w:cs="Times New Roman"/>
        </w:rPr>
        <w:t xml:space="preserve">ould be revisited in </w:t>
      </w:r>
      <w:r w:rsidR="00E50B4B">
        <w:rPr>
          <w:rFonts w:ascii="Times New Roman" w:eastAsia="Times New Roman" w:hAnsi="Times New Roman" w:cs="Times New Roman"/>
        </w:rPr>
        <w:t>2020</w:t>
      </w:r>
      <w:r w:rsidR="007F5AB3">
        <w:rPr>
          <w:rFonts w:ascii="Times New Roman" w:eastAsia="Times New Roman" w:hAnsi="Times New Roman" w:cs="Times New Roman"/>
        </w:rPr>
        <w:t>.</w:t>
      </w:r>
    </w:p>
    <w:p w:rsidR="00550FB2" w:rsidRDefault="00714F48" w:rsidP="00714F48">
      <w:pPr>
        <w:rPr>
          <w:rFonts w:ascii="Times New Roman" w:eastAsia="Times New Roman" w:hAnsi="Times New Roman" w:cs="Times New Roman"/>
          <w:b/>
          <w:u w:val="single"/>
        </w:rPr>
      </w:pPr>
      <w:r w:rsidRPr="00714F48">
        <w:rPr>
          <w:rFonts w:ascii="Times New Roman" w:eastAsia="Times New Roman" w:hAnsi="Times New Roman" w:cs="Times New Roman"/>
          <w:b/>
          <w:u w:val="single"/>
        </w:rPr>
        <w:t>Review and Approval of the Mosaic District CDA 201</w:t>
      </w:r>
      <w:r w:rsidR="006A4856">
        <w:rPr>
          <w:rFonts w:ascii="Times New Roman" w:eastAsia="Times New Roman" w:hAnsi="Times New Roman" w:cs="Times New Roman"/>
          <w:b/>
          <w:u w:val="single"/>
        </w:rPr>
        <w:t>7</w:t>
      </w:r>
      <w:r w:rsidRPr="00714F48">
        <w:rPr>
          <w:rFonts w:ascii="Times New Roman" w:eastAsia="Times New Roman" w:hAnsi="Times New Roman" w:cs="Times New Roman"/>
          <w:b/>
          <w:u w:val="single"/>
        </w:rPr>
        <w:t>-201</w:t>
      </w:r>
      <w:r w:rsidR="006A4856">
        <w:rPr>
          <w:rFonts w:ascii="Times New Roman" w:eastAsia="Times New Roman" w:hAnsi="Times New Roman" w:cs="Times New Roman"/>
          <w:b/>
          <w:u w:val="single"/>
        </w:rPr>
        <w:t>8</w:t>
      </w:r>
      <w:r w:rsidRPr="00714F48">
        <w:rPr>
          <w:rFonts w:ascii="Times New Roman" w:eastAsia="Times New Roman" w:hAnsi="Times New Roman" w:cs="Times New Roman"/>
          <w:b/>
          <w:u w:val="single"/>
        </w:rPr>
        <w:t xml:space="preserve"> Assessment Year Budget (Table C)</w:t>
      </w:r>
    </w:p>
    <w:p w:rsidR="00E50B4B" w:rsidRDefault="00E50B4B" w:rsidP="00714F48">
      <w:pPr>
        <w:rPr>
          <w:rFonts w:ascii="Times New Roman" w:eastAsia="Times New Roman" w:hAnsi="Times New Roman" w:cs="Times New Roman"/>
        </w:rPr>
      </w:pPr>
      <w:r>
        <w:rPr>
          <w:rFonts w:ascii="Times New Roman" w:eastAsia="Times New Roman" w:hAnsi="Times New Roman" w:cs="Times New Roman"/>
        </w:rPr>
        <w:t>Ms. Byron</w:t>
      </w:r>
      <w:r w:rsidR="00E52EEC">
        <w:rPr>
          <w:rFonts w:ascii="Times New Roman" w:eastAsia="Times New Roman" w:hAnsi="Times New Roman" w:cs="Times New Roman"/>
        </w:rPr>
        <w:t xml:space="preserve"> </w:t>
      </w:r>
      <w:r w:rsidR="00714F48" w:rsidRPr="00714F48">
        <w:rPr>
          <w:rFonts w:ascii="Times New Roman" w:eastAsia="Times New Roman" w:hAnsi="Times New Roman" w:cs="Times New Roman"/>
        </w:rPr>
        <w:t>m</w:t>
      </w:r>
      <w:r w:rsidR="006F68CC">
        <w:rPr>
          <w:rFonts w:ascii="Times New Roman" w:eastAsia="Times New Roman" w:hAnsi="Times New Roman" w:cs="Times New Roman"/>
        </w:rPr>
        <w:t xml:space="preserve">ade a motion to approve </w:t>
      </w:r>
      <w:r w:rsidRPr="00E50B4B">
        <w:rPr>
          <w:rFonts w:ascii="Times New Roman" w:eastAsia="Times New Roman" w:hAnsi="Times New Roman" w:cs="Times New Roman"/>
        </w:rPr>
        <w:t xml:space="preserve">the Annual Budget as set forth in Table C in the </w:t>
      </w:r>
      <w:r w:rsidRPr="00E50B4B">
        <w:rPr>
          <w:rFonts w:ascii="Times New Roman" w:eastAsia="Times New Roman" w:hAnsi="Times New Roman" w:cs="Times New Roman"/>
          <w:i/>
        </w:rPr>
        <w:t>Report on the Collection of the Annual Payment and Update of the Special Assessment Roll Assessment Year 2018-2019</w:t>
      </w:r>
      <w:r w:rsidRPr="00E50B4B">
        <w:rPr>
          <w:rFonts w:ascii="Times New Roman" w:eastAsia="Times New Roman" w:hAnsi="Times New Roman" w:cs="Times New Roman"/>
        </w:rPr>
        <w:t>.</w:t>
      </w:r>
      <w:r>
        <w:rPr>
          <w:rFonts w:ascii="Times New Roman" w:eastAsia="Times New Roman" w:hAnsi="Times New Roman" w:cs="Times New Roman"/>
        </w:rPr>
        <w:t xml:space="preserve"> </w:t>
      </w:r>
      <w:r w:rsidRPr="00714F48">
        <w:rPr>
          <w:rFonts w:ascii="Times New Roman" w:eastAsia="Times New Roman" w:hAnsi="Times New Roman" w:cs="Times New Roman"/>
        </w:rPr>
        <w:t xml:space="preserve">The motion was seconded by </w:t>
      </w:r>
      <w:r>
        <w:rPr>
          <w:rFonts w:ascii="Times New Roman" w:eastAsia="Times New Roman" w:hAnsi="Times New Roman" w:cs="Times New Roman"/>
        </w:rPr>
        <w:t>Mr. Foust</w:t>
      </w:r>
      <w:r w:rsidRPr="00714F48">
        <w:rPr>
          <w:rFonts w:ascii="Times New Roman" w:eastAsia="Times New Roman" w:hAnsi="Times New Roman" w:cs="Times New Roman"/>
        </w:rPr>
        <w:t xml:space="preserve"> and approved unanimously.</w:t>
      </w:r>
    </w:p>
    <w:p w:rsidR="00714F48" w:rsidRPr="00714F48" w:rsidRDefault="006F68CC" w:rsidP="00714F48">
      <w:pPr>
        <w:rPr>
          <w:rFonts w:ascii="Times New Roman" w:eastAsia="Times New Roman" w:hAnsi="Times New Roman" w:cs="Times New Roman"/>
          <w:b/>
          <w:u w:val="single"/>
        </w:rPr>
      </w:pPr>
      <w:r>
        <w:rPr>
          <w:rFonts w:ascii="Times New Roman" w:eastAsia="Times New Roman" w:hAnsi="Times New Roman" w:cs="Times New Roman"/>
          <w:b/>
          <w:u w:val="single"/>
        </w:rPr>
        <w:t>Approval of the 201</w:t>
      </w:r>
      <w:r w:rsidR="00CD5F92">
        <w:rPr>
          <w:rFonts w:ascii="Times New Roman" w:eastAsia="Times New Roman" w:hAnsi="Times New Roman" w:cs="Times New Roman"/>
          <w:b/>
          <w:u w:val="single"/>
        </w:rPr>
        <w:t>7</w:t>
      </w:r>
      <w:r>
        <w:rPr>
          <w:rFonts w:ascii="Times New Roman" w:eastAsia="Times New Roman" w:hAnsi="Times New Roman" w:cs="Times New Roman"/>
          <w:b/>
          <w:u w:val="single"/>
        </w:rPr>
        <w:t>-201</w:t>
      </w:r>
      <w:r w:rsidR="00CD5F92">
        <w:rPr>
          <w:rFonts w:ascii="Times New Roman" w:eastAsia="Times New Roman" w:hAnsi="Times New Roman" w:cs="Times New Roman"/>
          <w:b/>
          <w:u w:val="single"/>
        </w:rPr>
        <w:t>8</w:t>
      </w:r>
      <w:r w:rsidR="00714F48" w:rsidRPr="00714F48">
        <w:rPr>
          <w:rFonts w:ascii="Times New Roman" w:eastAsia="Times New Roman" w:hAnsi="Times New Roman" w:cs="Times New Roman"/>
          <w:b/>
          <w:u w:val="single"/>
        </w:rPr>
        <w:t xml:space="preserve"> Annual Assessment Report and Assessment Roll</w:t>
      </w:r>
    </w:p>
    <w:p w:rsidR="00714F48" w:rsidRDefault="00714F48" w:rsidP="00714F48">
      <w:pPr>
        <w:rPr>
          <w:rFonts w:ascii="Times New Roman" w:eastAsia="Times New Roman" w:hAnsi="Times New Roman" w:cs="Times New Roman"/>
        </w:rPr>
      </w:pPr>
      <w:r w:rsidRPr="00714F48">
        <w:rPr>
          <w:rFonts w:ascii="Times New Roman" w:eastAsia="Times New Roman" w:hAnsi="Times New Roman" w:cs="Times New Roman"/>
        </w:rPr>
        <w:t xml:space="preserve">Ms. </w:t>
      </w:r>
      <w:r w:rsidR="00E50B4B">
        <w:rPr>
          <w:rFonts w:ascii="Times New Roman" w:eastAsia="Times New Roman" w:hAnsi="Times New Roman" w:cs="Times New Roman"/>
        </w:rPr>
        <w:t>Byron</w:t>
      </w:r>
      <w:r w:rsidRPr="00714F48">
        <w:rPr>
          <w:rFonts w:ascii="Times New Roman" w:eastAsia="Times New Roman" w:hAnsi="Times New Roman" w:cs="Times New Roman"/>
        </w:rPr>
        <w:t xml:space="preserve"> made a motion that the CDA Board </w:t>
      </w:r>
      <w:r w:rsidR="00E50B4B">
        <w:rPr>
          <w:rFonts w:ascii="Times New Roman" w:eastAsia="Times New Roman" w:hAnsi="Times New Roman" w:cs="Times New Roman"/>
        </w:rPr>
        <w:t xml:space="preserve">(1) </w:t>
      </w:r>
      <w:r w:rsidRPr="00714F48">
        <w:rPr>
          <w:rFonts w:ascii="Times New Roman" w:eastAsia="Times New Roman" w:hAnsi="Times New Roman" w:cs="Times New Roman"/>
        </w:rPr>
        <w:t>approve</w:t>
      </w:r>
      <w:r w:rsidR="00E50B4B" w:rsidRPr="00E50B4B">
        <w:rPr>
          <w:rFonts w:ascii="Times New Roman" w:eastAsia="Times New Roman" w:hAnsi="Times New Roman" w:cs="Times New Roman"/>
        </w:rPr>
        <w:t xml:space="preserve"> the methodology contained in the Report on the Collection of the Annual Payment and Update of the Special Assessment Roll Assessment Year 2018-2019; (2) delegate to Ms. Byron and Mr. LaHait the ministerial duty of adjusting the tax increment revenues and special assessments set forth in the Report based on the approved methodology and the final tax rate approved by the Board of Supervisors; (3) that the Board request that the County pay to the Trustee on behalf of the CDA County Advanced Revenues up to the amount needed to pay debt service on the Bonds for the next year; and (4) that staff be directed to: (i) furnish the Report to the County, confirming that no special assessments for the Mosaic District in Assessment Year 2018-2019 are required; and (ii) notify the County of the requested County Advanced Revenues payment.</w:t>
      </w:r>
      <w:r w:rsidR="00E50B4B">
        <w:rPr>
          <w:rFonts w:ascii="Times New Roman" w:eastAsia="Times New Roman" w:hAnsi="Times New Roman" w:cs="Times New Roman"/>
        </w:rPr>
        <w:t xml:space="preserve"> </w:t>
      </w:r>
      <w:r w:rsidRPr="00714F48">
        <w:rPr>
          <w:rFonts w:ascii="Times New Roman" w:eastAsia="Times New Roman" w:hAnsi="Times New Roman" w:cs="Times New Roman"/>
        </w:rPr>
        <w:t xml:space="preserve">The motion was seconded by </w:t>
      </w:r>
      <w:r w:rsidR="00E50B4B">
        <w:rPr>
          <w:rFonts w:ascii="Times New Roman" w:eastAsia="Times New Roman" w:hAnsi="Times New Roman" w:cs="Times New Roman"/>
        </w:rPr>
        <w:t>Mr. Foust</w:t>
      </w:r>
      <w:r w:rsidRPr="00714F48">
        <w:rPr>
          <w:rFonts w:ascii="Times New Roman" w:eastAsia="Times New Roman" w:hAnsi="Times New Roman" w:cs="Times New Roman"/>
        </w:rPr>
        <w:t xml:space="preserve"> and approved unanimously.</w:t>
      </w:r>
    </w:p>
    <w:p w:rsidR="0018222E" w:rsidRDefault="0018222E" w:rsidP="00714F48">
      <w:pPr>
        <w:rPr>
          <w:rFonts w:ascii="Times New Roman" w:eastAsia="Times New Roman" w:hAnsi="Times New Roman" w:cs="Times New Roman"/>
        </w:rPr>
      </w:pPr>
      <w:r>
        <w:rPr>
          <w:rFonts w:ascii="Times New Roman" w:eastAsia="Times New Roman" w:hAnsi="Times New Roman" w:cs="Times New Roman"/>
          <w:b/>
          <w:u w:val="single"/>
        </w:rPr>
        <w:t>New Business</w:t>
      </w:r>
    </w:p>
    <w:p w:rsidR="00241231" w:rsidRDefault="0018222E" w:rsidP="00714F48">
      <w:pPr>
        <w:rPr>
          <w:rFonts w:ascii="Times New Roman" w:eastAsia="Times New Roman" w:hAnsi="Times New Roman" w:cs="Times New Roman"/>
        </w:rPr>
      </w:pPr>
      <w:r>
        <w:rPr>
          <w:rFonts w:ascii="Times New Roman" w:eastAsia="Times New Roman" w:hAnsi="Times New Roman" w:cs="Times New Roman"/>
        </w:rPr>
        <w:t xml:space="preserve">Ms. </w:t>
      </w:r>
      <w:r w:rsidR="006A4856">
        <w:rPr>
          <w:rFonts w:ascii="Times New Roman" w:eastAsia="Times New Roman" w:hAnsi="Times New Roman" w:cs="Times New Roman"/>
        </w:rPr>
        <w:t xml:space="preserve">Bucklew </w:t>
      </w:r>
      <w:r w:rsidR="00C47B19">
        <w:rPr>
          <w:rFonts w:ascii="Times New Roman" w:eastAsia="Times New Roman" w:hAnsi="Times New Roman" w:cs="Times New Roman"/>
        </w:rPr>
        <w:t>provided an update on the</w:t>
      </w:r>
      <w:r w:rsidR="00E50B4B">
        <w:rPr>
          <w:rFonts w:ascii="Times New Roman" w:eastAsia="Times New Roman" w:hAnsi="Times New Roman" w:cs="Times New Roman"/>
        </w:rPr>
        <w:t xml:space="preserve"> two final residential building</w:t>
      </w:r>
      <w:r w:rsidR="00C47B19">
        <w:rPr>
          <w:rFonts w:ascii="Times New Roman" w:eastAsia="Times New Roman" w:hAnsi="Times New Roman" w:cs="Times New Roman"/>
        </w:rPr>
        <w:t xml:space="preserve">s that are under construction, well as recent leasing activities. It is projected that </w:t>
      </w:r>
      <w:r w:rsidR="00E50B4B">
        <w:rPr>
          <w:rFonts w:ascii="Times New Roman" w:eastAsia="Times New Roman" w:hAnsi="Times New Roman" w:cs="Times New Roman"/>
        </w:rPr>
        <w:t>construction should be completed by mid-2018</w:t>
      </w:r>
      <w:r w:rsidR="00C47B19">
        <w:rPr>
          <w:rFonts w:ascii="Times New Roman" w:eastAsia="Times New Roman" w:hAnsi="Times New Roman" w:cs="Times New Roman"/>
        </w:rPr>
        <w:t xml:space="preserve">. </w:t>
      </w:r>
    </w:p>
    <w:p w:rsidR="00714F48" w:rsidRDefault="00E50B4B" w:rsidP="00714F48">
      <w:pPr>
        <w:rPr>
          <w:rFonts w:ascii="Times New Roman" w:eastAsia="Times New Roman" w:hAnsi="Times New Roman" w:cs="Times New Roman"/>
        </w:rPr>
      </w:pPr>
      <w:r>
        <w:rPr>
          <w:rFonts w:ascii="Times New Roman" w:eastAsia="Times New Roman" w:hAnsi="Times New Roman" w:cs="Times New Roman"/>
        </w:rPr>
        <w:t xml:space="preserve">Ms. Byron </w:t>
      </w:r>
      <w:r w:rsidR="00241231">
        <w:rPr>
          <w:rFonts w:ascii="Times New Roman" w:eastAsia="Times New Roman" w:hAnsi="Times New Roman" w:cs="Times New Roman"/>
        </w:rPr>
        <w:t>indicated that there has been some misinformation amongst the townhomes residents about the special assessment.  She</w:t>
      </w:r>
      <w:r>
        <w:rPr>
          <w:rFonts w:ascii="Times New Roman" w:eastAsia="Times New Roman" w:hAnsi="Times New Roman" w:cs="Times New Roman"/>
        </w:rPr>
        <w:t xml:space="preserve"> </w:t>
      </w:r>
      <w:r w:rsidR="00241231">
        <w:rPr>
          <w:rFonts w:ascii="Times New Roman" w:eastAsia="Times New Roman" w:hAnsi="Times New Roman" w:cs="Times New Roman"/>
        </w:rPr>
        <w:t xml:space="preserve">asked </w:t>
      </w:r>
      <w:r>
        <w:rPr>
          <w:rFonts w:ascii="Times New Roman" w:eastAsia="Times New Roman" w:hAnsi="Times New Roman" w:cs="Times New Roman"/>
        </w:rPr>
        <w:t xml:space="preserve">Ms. Bucklew to inform the </w:t>
      </w:r>
      <w:r w:rsidR="00241231">
        <w:rPr>
          <w:rFonts w:ascii="Times New Roman" w:eastAsia="Times New Roman" w:hAnsi="Times New Roman" w:cs="Times New Roman"/>
        </w:rPr>
        <w:t>residents that no</w:t>
      </w:r>
      <w:r>
        <w:rPr>
          <w:rFonts w:ascii="Times New Roman" w:eastAsia="Times New Roman" w:hAnsi="Times New Roman" w:cs="Times New Roman"/>
        </w:rPr>
        <w:t xml:space="preserve"> special assessment is anticipated to be collected.  </w:t>
      </w:r>
    </w:p>
    <w:p w:rsidR="00BB62A4" w:rsidRPr="00E42DA1" w:rsidRDefault="00E50B4B" w:rsidP="00714F48">
      <w:pPr>
        <w:rPr>
          <w:rFonts w:ascii="Times New Roman" w:eastAsia="Times New Roman" w:hAnsi="Times New Roman" w:cs="Times New Roman"/>
        </w:rPr>
      </w:pPr>
      <w:r>
        <w:rPr>
          <w:rFonts w:ascii="Times New Roman" w:eastAsia="Times New Roman" w:hAnsi="Times New Roman" w:cs="Times New Roman"/>
        </w:rPr>
        <w:t>Mr. Foust</w:t>
      </w:r>
      <w:r w:rsidR="00C34E3A">
        <w:rPr>
          <w:rFonts w:ascii="Times New Roman" w:eastAsia="Times New Roman" w:hAnsi="Times New Roman" w:cs="Times New Roman"/>
        </w:rPr>
        <w:t xml:space="preserve"> </w:t>
      </w:r>
      <w:r w:rsidR="00714F48" w:rsidRPr="00714F48">
        <w:rPr>
          <w:rFonts w:ascii="Times New Roman" w:eastAsia="Times New Roman" w:hAnsi="Times New Roman" w:cs="Times New Roman"/>
        </w:rPr>
        <w:t xml:space="preserve">made and </w:t>
      </w:r>
      <w:r>
        <w:rPr>
          <w:rFonts w:ascii="Times New Roman" w:eastAsia="Times New Roman" w:hAnsi="Times New Roman" w:cs="Times New Roman"/>
        </w:rPr>
        <w:t>Ms. Byron</w:t>
      </w:r>
      <w:r w:rsidR="00714F48" w:rsidRPr="00714F48">
        <w:rPr>
          <w:rFonts w:ascii="Times New Roman" w:eastAsia="Times New Roman" w:hAnsi="Times New Roman" w:cs="Times New Roman"/>
        </w:rPr>
        <w:t xml:space="preserve"> seconded a motion to adjourn the meeting. The motion passed unanimously an</w:t>
      </w:r>
      <w:r w:rsidR="00E42DA1">
        <w:rPr>
          <w:rFonts w:ascii="Times New Roman" w:eastAsia="Times New Roman" w:hAnsi="Times New Roman" w:cs="Times New Roman"/>
        </w:rPr>
        <w:t xml:space="preserve">d </w:t>
      </w:r>
      <w:r w:rsidR="00E52EEC">
        <w:rPr>
          <w:rFonts w:ascii="Times New Roman" w:eastAsia="Times New Roman" w:hAnsi="Times New Roman" w:cs="Times New Roman"/>
        </w:rPr>
        <w:t xml:space="preserve">the meeting was adjourned at </w:t>
      </w:r>
      <w:r>
        <w:rPr>
          <w:rFonts w:ascii="Times New Roman" w:eastAsia="Times New Roman" w:hAnsi="Times New Roman" w:cs="Times New Roman"/>
        </w:rPr>
        <w:t>11:00am</w:t>
      </w:r>
      <w:r w:rsidR="00714F48" w:rsidRPr="00714F48">
        <w:rPr>
          <w:rFonts w:ascii="Times New Roman" w:eastAsia="Times New Roman" w:hAnsi="Times New Roman" w:cs="Times New Roman"/>
        </w:rPr>
        <w:t>.</w:t>
      </w:r>
    </w:p>
    <w:sectPr w:rsidR="00BB62A4" w:rsidRPr="00E42DA1" w:rsidSect="004D3808">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D6" w:rsidRDefault="009104D6" w:rsidP="004533C6">
      <w:pPr>
        <w:spacing w:after="0" w:line="240" w:lineRule="auto"/>
      </w:pPr>
      <w:r>
        <w:separator/>
      </w:r>
    </w:p>
  </w:endnote>
  <w:endnote w:type="continuationSeparator" w:id="0">
    <w:p w:rsidR="009104D6" w:rsidRDefault="009104D6" w:rsidP="0045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36208"/>
      <w:docPartObj>
        <w:docPartGallery w:val="Page Numbers (Bottom of Page)"/>
        <w:docPartUnique/>
      </w:docPartObj>
    </w:sdtPr>
    <w:sdtEndPr>
      <w:rPr>
        <w:noProof/>
      </w:rPr>
    </w:sdtEndPr>
    <w:sdtContent>
      <w:p w:rsidR="004533C6" w:rsidRDefault="004533C6">
        <w:pPr>
          <w:pStyle w:val="Footer"/>
        </w:pPr>
        <w:r>
          <w:fldChar w:fldCharType="begin"/>
        </w:r>
        <w:r>
          <w:instrText xml:space="preserve"> PAGE   \* MERGEFORMAT </w:instrText>
        </w:r>
        <w:r>
          <w:fldChar w:fldCharType="separate"/>
        </w:r>
        <w:r w:rsidR="005F1E50">
          <w:rPr>
            <w:noProof/>
          </w:rPr>
          <w:t>2</w:t>
        </w:r>
        <w:r>
          <w:rPr>
            <w:noProof/>
          </w:rPr>
          <w:fldChar w:fldCharType="end"/>
        </w:r>
      </w:p>
    </w:sdtContent>
  </w:sdt>
  <w:p w:rsidR="004533C6" w:rsidRDefault="00453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D6" w:rsidRDefault="009104D6" w:rsidP="004533C6">
      <w:pPr>
        <w:spacing w:after="0" w:line="240" w:lineRule="auto"/>
      </w:pPr>
      <w:r>
        <w:separator/>
      </w:r>
    </w:p>
  </w:footnote>
  <w:footnote w:type="continuationSeparator" w:id="0">
    <w:p w:rsidR="009104D6" w:rsidRDefault="009104D6" w:rsidP="00453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4AB"/>
    <w:multiLevelType w:val="hybridMultilevel"/>
    <w:tmpl w:val="965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82"/>
    <w:rsid w:val="00013678"/>
    <w:rsid w:val="00022FC5"/>
    <w:rsid w:val="0003662C"/>
    <w:rsid w:val="00094AD1"/>
    <w:rsid w:val="0011752A"/>
    <w:rsid w:val="001175CF"/>
    <w:rsid w:val="0018222E"/>
    <w:rsid w:val="0018779A"/>
    <w:rsid w:val="001D1D45"/>
    <w:rsid w:val="00241231"/>
    <w:rsid w:val="00275463"/>
    <w:rsid w:val="003218D2"/>
    <w:rsid w:val="00322108"/>
    <w:rsid w:val="00361694"/>
    <w:rsid w:val="003A26DC"/>
    <w:rsid w:val="00452D9E"/>
    <w:rsid w:val="004533C6"/>
    <w:rsid w:val="004A08FC"/>
    <w:rsid w:val="004D3808"/>
    <w:rsid w:val="005175F2"/>
    <w:rsid w:val="00550FB2"/>
    <w:rsid w:val="00562C82"/>
    <w:rsid w:val="00565906"/>
    <w:rsid w:val="005F1E50"/>
    <w:rsid w:val="00604EF0"/>
    <w:rsid w:val="00610B32"/>
    <w:rsid w:val="006163F9"/>
    <w:rsid w:val="006341F3"/>
    <w:rsid w:val="0065096C"/>
    <w:rsid w:val="00676DC1"/>
    <w:rsid w:val="006A290F"/>
    <w:rsid w:val="006A4856"/>
    <w:rsid w:val="006C7482"/>
    <w:rsid w:val="006F68CC"/>
    <w:rsid w:val="00701578"/>
    <w:rsid w:val="00701B10"/>
    <w:rsid w:val="00714F48"/>
    <w:rsid w:val="007726C2"/>
    <w:rsid w:val="007F5AB3"/>
    <w:rsid w:val="00802075"/>
    <w:rsid w:val="00863F91"/>
    <w:rsid w:val="008647D8"/>
    <w:rsid w:val="00877F08"/>
    <w:rsid w:val="00885833"/>
    <w:rsid w:val="008918F9"/>
    <w:rsid w:val="008B4B4D"/>
    <w:rsid w:val="008B7B8E"/>
    <w:rsid w:val="008C4BA1"/>
    <w:rsid w:val="008E7C61"/>
    <w:rsid w:val="00907CA9"/>
    <w:rsid w:val="009104D6"/>
    <w:rsid w:val="009553D0"/>
    <w:rsid w:val="0098691A"/>
    <w:rsid w:val="009B4C0F"/>
    <w:rsid w:val="009D58F7"/>
    <w:rsid w:val="009E4F04"/>
    <w:rsid w:val="00A0796B"/>
    <w:rsid w:val="00A3770E"/>
    <w:rsid w:val="00A8508C"/>
    <w:rsid w:val="00A96467"/>
    <w:rsid w:val="00AA3F81"/>
    <w:rsid w:val="00AA736C"/>
    <w:rsid w:val="00B12E63"/>
    <w:rsid w:val="00B52C98"/>
    <w:rsid w:val="00B629FD"/>
    <w:rsid w:val="00BB579D"/>
    <w:rsid w:val="00BB62A4"/>
    <w:rsid w:val="00BD7C6E"/>
    <w:rsid w:val="00C34E3A"/>
    <w:rsid w:val="00C47B19"/>
    <w:rsid w:val="00C47B77"/>
    <w:rsid w:val="00C50465"/>
    <w:rsid w:val="00C708FC"/>
    <w:rsid w:val="00CD5F92"/>
    <w:rsid w:val="00D13A31"/>
    <w:rsid w:val="00D344EA"/>
    <w:rsid w:val="00D735ED"/>
    <w:rsid w:val="00D740BB"/>
    <w:rsid w:val="00D80B26"/>
    <w:rsid w:val="00DD41DF"/>
    <w:rsid w:val="00E15CAF"/>
    <w:rsid w:val="00E355E1"/>
    <w:rsid w:val="00E42DA1"/>
    <w:rsid w:val="00E50B4B"/>
    <w:rsid w:val="00E52EEC"/>
    <w:rsid w:val="00E950EC"/>
    <w:rsid w:val="00F5583A"/>
    <w:rsid w:val="00FC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0673E4-E619-4D25-9367-D122F4DD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08"/>
    <w:pPr>
      <w:spacing w:line="240" w:lineRule="auto"/>
      <w:ind w:left="720"/>
      <w:contextualSpacing/>
    </w:pPr>
  </w:style>
  <w:style w:type="character" w:styleId="CommentReference">
    <w:name w:val="annotation reference"/>
    <w:basedOn w:val="DefaultParagraphFont"/>
    <w:uiPriority w:val="99"/>
    <w:semiHidden/>
    <w:unhideWhenUsed/>
    <w:rsid w:val="00C47B77"/>
    <w:rPr>
      <w:sz w:val="16"/>
      <w:szCs w:val="16"/>
    </w:rPr>
  </w:style>
  <w:style w:type="paragraph" w:styleId="CommentText">
    <w:name w:val="annotation text"/>
    <w:basedOn w:val="Normal"/>
    <w:link w:val="CommentTextChar"/>
    <w:uiPriority w:val="99"/>
    <w:semiHidden/>
    <w:unhideWhenUsed/>
    <w:rsid w:val="00C47B77"/>
    <w:pPr>
      <w:spacing w:line="240" w:lineRule="auto"/>
    </w:pPr>
    <w:rPr>
      <w:sz w:val="20"/>
      <w:szCs w:val="20"/>
    </w:rPr>
  </w:style>
  <w:style w:type="character" w:customStyle="1" w:styleId="CommentTextChar">
    <w:name w:val="Comment Text Char"/>
    <w:basedOn w:val="DefaultParagraphFont"/>
    <w:link w:val="CommentText"/>
    <w:uiPriority w:val="99"/>
    <w:semiHidden/>
    <w:rsid w:val="00C47B77"/>
    <w:rPr>
      <w:sz w:val="20"/>
      <w:szCs w:val="20"/>
    </w:rPr>
  </w:style>
  <w:style w:type="paragraph" w:styleId="CommentSubject">
    <w:name w:val="annotation subject"/>
    <w:basedOn w:val="CommentText"/>
    <w:next w:val="CommentText"/>
    <w:link w:val="CommentSubjectChar"/>
    <w:uiPriority w:val="99"/>
    <w:semiHidden/>
    <w:unhideWhenUsed/>
    <w:rsid w:val="00C47B77"/>
    <w:rPr>
      <w:b/>
      <w:bCs/>
    </w:rPr>
  </w:style>
  <w:style w:type="character" w:customStyle="1" w:styleId="CommentSubjectChar">
    <w:name w:val="Comment Subject Char"/>
    <w:basedOn w:val="CommentTextChar"/>
    <w:link w:val="CommentSubject"/>
    <w:uiPriority w:val="99"/>
    <w:semiHidden/>
    <w:rsid w:val="00C47B77"/>
    <w:rPr>
      <w:b/>
      <w:bCs/>
      <w:sz w:val="20"/>
      <w:szCs w:val="20"/>
    </w:rPr>
  </w:style>
  <w:style w:type="paragraph" w:styleId="BalloonText">
    <w:name w:val="Balloon Text"/>
    <w:basedOn w:val="Normal"/>
    <w:link w:val="BalloonTextChar"/>
    <w:uiPriority w:val="99"/>
    <w:semiHidden/>
    <w:unhideWhenUsed/>
    <w:rsid w:val="00C4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77"/>
    <w:rPr>
      <w:rFonts w:ascii="Segoe UI" w:hAnsi="Segoe UI" w:cs="Segoe UI"/>
      <w:sz w:val="18"/>
      <w:szCs w:val="18"/>
    </w:rPr>
  </w:style>
  <w:style w:type="paragraph" w:styleId="Header">
    <w:name w:val="header"/>
    <w:basedOn w:val="Normal"/>
    <w:link w:val="HeaderChar"/>
    <w:uiPriority w:val="99"/>
    <w:unhideWhenUsed/>
    <w:rsid w:val="0045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C6"/>
  </w:style>
  <w:style w:type="paragraph" w:styleId="Footer">
    <w:name w:val="footer"/>
    <w:basedOn w:val="Normal"/>
    <w:link w:val="FooterChar"/>
    <w:uiPriority w:val="99"/>
    <w:unhideWhenUsed/>
    <w:rsid w:val="0045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01516">
      <w:bodyDiv w:val="1"/>
      <w:marLeft w:val="0"/>
      <w:marRight w:val="0"/>
      <w:marTop w:val="0"/>
      <w:marBottom w:val="0"/>
      <w:divBdr>
        <w:top w:val="none" w:sz="0" w:space="0" w:color="auto"/>
        <w:left w:val="none" w:sz="0" w:space="0" w:color="auto"/>
        <w:bottom w:val="none" w:sz="0" w:space="0" w:color="auto"/>
        <w:right w:val="none" w:sz="0" w:space="0" w:color="auto"/>
      </w:divBdr>
    </w:div>
    <w:div w:id="16652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Fiebe, Joanne K</cp:lastModifiedBy>
  <cp:revision>3</cp:revision>
  <cp:lastPrinted>2017-08-02T19:25:00Z</cp:lastPrinted>
  <dcterms:created xsi:type="dcterms:W3CDTF">2018-03-07T23:13:00Z</dcterms:created>
  <dcterms:modified xsi:type="dcterms:W3CDTF">2018-03-07T23:14:00Z</dcterms:modified>
</cp:coreProperties>
</file>